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613093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 w:rsidRPr="00613093">
        <w:rPr>
          <w:b/>
          <w:noProof/>
          <w:sz w:val="36"/>
          <w:szCs w:val="36"/>
          <w:lang w:eastAsia="en-GB"/>
        </w:rPr>
        <w:t>Richard Doll Centenary Archive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930FCD">
        <w:rPr>
          <w:b/>
          <w:noProof/>
          <w:sz w:val="28"/>
          <w:szCs w:val="28"/>
          <w:lang w:eastAsia="en-GB"/>
        </w:rPr>
        <w:t>Application</w:t>
      </w:r>
      <w:r>
        <w:rPr>
          <w:b/>
          <w:noProof/>
          <w:sz w:val="28"/>
          <w:szCs w:val="28"/>
          <w:lang w:eastAsia="en-GB"/>
        </w:rPr>
        <w:t xml:space="preserve">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9D35F8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357B0F">
        <w:rPr>
          <w:i/>
        </w:rPr>
        <w:t>application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the </w:t>
      </w:r>
      <w:r w:rsidR="00FF04A8">
        <w:rPr>
          <w:i/>
        </w:rPr>
        <w:t>Data Access Co</w:t>
      </w:r>
      <w:r w:rsidR="009F7D7B">
        <w:rPr>
          <w:i/>
        </w:rPr>
        <w:t>ordinator</w:t>
      </w:r>
    </w:p>
    <w:p w:rsidR="007A1F25" w:rsidRDefault="00C77875" w:rsidP="00107A9E">
      <w:pPr>
        <w:pStyle w:val="NoSpacing"/>
        <w:spacing w:after="80"/>
        <w:jc w:val="center"/>
        <w:rPr>
          <w:i/>
        </w:rPr>
      </w:pPr>
      <w:hyperlink r:id="rId12" w:history="1">
        <w:r w:rsidR="00F67746" w:rsidRPr="00B44C4D">
          <w:rPr>
            <w:rStyle w:val="Hyperlink"/>
            <w:i/>
          </w:rPr>
          <w:t>richard.doll.archive@ndph.ox.ac.uk</w:t>
        </w:r>
      </w:hyperlink>
    </w:p>
    <w:p w:rsidR="00D31EC0" w:rsidRDefault="00D31EC0" w:rsidP="00D31EC0">
      <w:pPr>
        <w:pStyle w:val="NoSpacing"/>
        <w:spacing w:after="80"/>
        <w:rPr>
          <w:b/>
        </w:rPr>
      </w:pPr>
    </w:p>
    <w:p w:rsidR="00D31EC0" w:rsidRPr="006412C6" w:rsidRDefault="00D46E6A" w:rsidP="00D31EC0">
      <w:pPr>
        <w:pStyle w:val="NoSpacing"/>
        <w:spacing w:after="80"/>
        <w:rPr>
          <w:i/>
        </w:rPr>
      </w:pPr>
      <w:r>
        <w:rPr>
          <w:b/>
        </w:rPr>
        <w:t xml:space="preserve">RDCA </w:t>
      </w:r>
      <w:r w:rsidR="00D31EC0">
        <w:rPr>
          <w:b/>
        </w:rPr>
        <w:t>STUDY FROM WHICH DATA ARE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1EC0" w:rsidTr="00B95BE0">
        <w:tc>
          <w:tcPr>
            <w:tcW w:w="9242" w:type="dxa"/>
          </w:tcPr>
          <w:p w:rsidR="00D31EC0" w:rsidRDefault="00D31EC0" w:rsidP="00B95BE0">
            <w:pPr>
              <w:pStyle w:val="NoSpacing"/>
              <w:spacing w:after="80"/>
            </w:pPr>
          </w:p>
        </w:tc>
      </w:tr>
    </w:tbl>
    <w:p w:rsidR="00D31EC0" w:rsidRDefault="00D31EC0" w:rsidP="002B1F3B">
      <w:pPr>
        <w:pStyle w:val="NoSpacing"/>
        <w:spacing w:after="80"/>
        <w:rPr>
          <w:b/>
        </w:rPr>
      </w:pPr>
    </w:p>
    <w:p w:rsidR="002B1F3B" w:rsidRPr="006412C6" w:rsidRDefault="002B1F3B" w:rsidP="002B1F3B">
      <w:pPr>
        <w:pStyle w:val="NoSpacing"/>
        <w:spacing w:after="80"/>
        <w:rPr>
          <w:i/>
        </w:rPr>
      </w:pPr>
      <w:r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p w:rsidR="005822B4" w:rsidRPr="002F5B19" w:rsidRDefault="00D31EC0" w:rsidP="00176178">
      <w:pPr>
        <w:spacing w:after="80" w:line="240" w:lineRule="auto"/>
        <w:rPr>
          <w:i/>
        </w:rPr>
      </w:pPr>
      <w:r>
        <w:rPr>
          <w:b/>
        </w:rPr>
        <w:t xml:space="preserve">APPLICANT </w:t>
      </w:r>
      <w:r w:rsidR="005822B4" w:rsidRPr="005822B4">
        <w:rPr>
          <w:b/>
        </w:rPr>
        <w:t>PRINCIPAL INVESTIGATOR</w:t>
      </w:r>
      <w:r w:rsidR="00474136">
        <w:rPr>
          <w:b/>
        </w:rPr>
        <w:t xml:space="preserve"> </w:t>
      </w:r>
      <w:r w:rsidR="00474136" w:rsidRPr="002F5B19">
        <w:rPr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5822B4" w:rsidP="005822B4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5822B4" w:rsidTr="00176178">
        <w:tc>
          <w:tcPr>
            <w:tcW w:w="2235" w:type="dxa"/>
          </w:tcPr>
          <w:p w:rsidR="005822B4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5822B4" w:rsidRDefault="005822B4" w:rsidP="007A1F25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DE73CC" w:rsidRPr="00474136" w:rsidRDefault="00474136" w:rsidP="007A1F25">
      <w:pPr>
        <w:pStyle w:val="NoSpacing"/>
        <w:spacing w:after="80"/>
        <w:rPr>
          <w:b/>
        </w:rPr>
      </w:pPr>
      <w:r w:rsidRPr="00474136">
        <w:rPr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474136" w:rsidRPr="002F5B19" w:rsidRDefault="00474136" w:rsidP="00474136">
      <w:pPr>
        <w:spacing w:after="80" w:line="240" w:lineRule="auto"/>
        <w:rPr>
          <w:i/>
        </w:rPr>
      </w:pPr>
      <w:r>
        <w:rPr>
          <w:b/>
        </w:rPr>
        <w:t xml:space="preserve">COLLABORATORS </w:t>
      </w:r>
      <w:r w:rsidRPr="002F5B19">
        <w:rPr>
          <w:i/>
        </w:rPr>
        <w:t>(Please provide details of al</w:t>
      </w:r>
      <w:r w:rsidR="004B4F83" w:rsidRPr="002F5B19">
        <w:rPr>
          <w:i/>
        </w:rPr>
        <w:t>l</w:t>
      </w:r>
      <w:r w:rsidRPr="002F5B19">
        <w:rPr>
          <w:i/>
        </w:rPr>
        <w:t xml:space="preserve"> collaborators)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474136" w:rsidTr="00632605">
        <w:tc>
          <w:tcPr>
            <w:tcW w:w="3794" w:type="dxa"/>
          </w:tcPr>
          <w:p w:rsidR="00474136" w:rsidRPr="00176178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Name(s)</w:t>
            </w:r>
          </w:p>
        </w:tc>
        <w:tc>
          <w:tcPr>
            <w:tcW w:w="5448" w:type="dxa"/>
          </w:tcPr>
          <w:p w:rsidR="00474136" w:rsidRPr="00632605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Institution address(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2B1F3B" w:rsidRDefault="002B1F3B" w:rsidP="007A1F25">
      <w:pPr>
        <w:pStyle w:val="NoSpacing"/>
        <w:spacing w:after="80"/>
        <w:rPr>
          <w:b/>
        </w:rPr>
      </w:pPr>
      <w:r>
        <w:rPr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2B1F3B" w:rsidP="00873BF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provide a lay summary, suitable for publication by RDCA if data </w:t>
            </w:r>
            <w:r w:rsidR="00873BFD">
              <w:rPr>
                <w:b/>
              </w:rPr>
              <w:t xml:space="preserve">provided </w:t>
            </w:r>
            <w:r w:rsidR="001E4805" w:rsidRPr="00873BFD">
              <w:rPr>
                <w:b/>
              </w:rPr>
              <w:t>(250 words max)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  <w:p w:rsidR="00B54780" w:rsidRDefault="00B54780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D31EC0">
      <w:pPr>
        <w:pStyle w:val="NoSpacing"/>
        <w:spacing w:after="80"/>
        <w:rPr>
          <w:b/>
        </w:rPr>
      </w:pPr>
      <w:r>
        <w:br w:type="page"/>
      </w:r>
      <w:r>
        <w:rPr>
          <w:b/>
        </w:rPr>
        <w:lastRenderedPageBreak/>
        <w:t>PROJECT DETAILS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8B72D7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2B1F3B">
              <w:rPr>
                <w:b/>
              </w:rPr>
              <w:t xml:space="preserve">scientific abstract, suitable for publication by RDCA if data </w:t>
            </w:r>
            <w:r w:rsidR="008B72D7">
              <w:rPr>
                <w:b/>
              </w:rPr>
              <w:t xml:space="preserve">provided </w:t>
            </w:r>
            <w:r w:rsidR="00BF470D" w:rsidRPr="008B72D7">
              <w:rPr>
                <w:b/>
                <w:sz w:val="18"/>
                <w:szCs w:val="18"/>
              </w:rPr>
              <w:t>(250 words</w:t>
            </w:r>
            <w:r w:rsidR="001E4805" w:rsidRPr="008B72D7">
              <w:rPr>
                <w:b/>
                <w:sz w:val="18"/>
                <w:szCs w:val="18"/>
              </w:rPr>
              <w:t xml:space="preserve"> max</w:t>
            </w:r>
            <w:r w:rsidR="00BF470D" w:rsidRPr="008B72D7">
              <w:rPr>
                <w:b/>
                <w:sz w:val="18"/>
                <w:szCs w:val="18"/>
              </w:rPr>
              <w:t>)</w:t>
            </w:r>
          </w:p>
        </w:tc>
      </w:tr>
      <w:tr w:rsidR="007A1F25" w:rsidTr="007A1F25">
        <w:tc>
          <w:tcPr>
            <w:tcW w:w="9242" w:type="dxa"/>
          </w:tcPr>
          <w:p w:rsidR="00D217CA" w:rsidRDefault="00D217CA" w:rsidP="007A1F25">
            <w:pPr>
              <w:pStyle w:val="NoSpacing"/>
              <w:spacing w:after="80"/>
            </w:pPr>
          </w:p>
          <w:p w:rsidR="002B1F3B" w:rsidRDefault="002B1F3B" w:rsidP="007A1F25">
            <w:pPr>
              <w:pStyle w:val="NoSpacing"/>
              <w:spacing w:after="80"/>
            </w:pPr>
          </w:p>
          <w:p w:rsidR="00B54780" w:rsidRDefault="00B54780" w:rsidP="007A1F25">
            <w:pPr>
              <w:pStyle w:val="NoSpacing"/>
              <w:spacing w:after="80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2B1F3B" w:rsidRDefault="002B1F3B" w:rsidP="002B1F3B">
      <w:pPr>
        <w:pStyle w:val="NoSpacing"/>
        <w:spacing w:after="80"/>
        <w:rPr>
          <w:b/>
        </w:rPr>
      </w:pPr>
      <w:r>
        <w:rPr>
          <w:b/>
        </w:rPr>
        <w:t>SCIENTIFIC RATIONALE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1F3B" w:rsidTr="009871C0">
        <w:tc>
          <w:tcPr>
            <w:tcW w:w="9242" w:type="dxa"/>
          </w:tcPr>
          <w:p w:rsidR="002B1F3B" w:rsidRDefault="002B1F3B" w:rsidP="00BF470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give </w:t>
            </w:r>
            <w:r w:rsidR="00BF470D">
              <w:rPr>
                <w:b/>
              </w:rPr>
              <w:t>protocol for the study including</w:t>
            </w:r>
            <w:r>
              <w:rPr>
                <w:b/>
              </w:rPr>
              <w:t xml:space="preserve"> background/hypothesis/objectives/design</w:t>
            </w:r>
            <w:r w:rsidR="00BF470D">
              <w:rPr>
                <w:b/>
              </w:rPr>
              <w:t xml:space="preserve"> and methods/power calculations (max</w:t>
            </w:r>
            <w:r w:rsidR="001A2C96">
              <w:rPr>
                <w:b/>
              </w:rPr>
              <w:t>imum</w:t>
            </w:r>
            <w:r w:rsidR="00BF470D">
              <w:rPr>
                <w:b/>
              </w:rPr>
              <w:t xml:space="preserve"> 2 pages and 10 references)</w:t>
            </w:r>
          </w:p>
        </w:tc>
      </w:tr>
      <w:tr w:rsidR="002B1F3B" w:rsidTr="009871C0">
        <w:tc>
          <w:tcPr>
            <w:tcW w:w="9242" w:type="dxa"/>
          </w:tcPr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DATA</w:t>
      </w:r>
      <w:r w:rsidR="000F1B3D">
        <w:rPr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58B6" w:rsidTr="009871C0">
        <w:tc>
          <w:tcPr>
            <w:tcW w:w="9242" w:type="dxa"/>
          </w:tcPr>
          <w:p w:rsidR="001558B6" w:rsidRDefault="00BF470D" w:rsidP="00BF470D">
            <w:pPr>
              <w:pStyle w:val="NoSpacing"/>
              <w:rPr>
                <w:b/>
              </w:rPr>
            </w:pPr>
            <w:r>
              <w:rPr>
                <w:b/>
              </w:rPr>
              <w:t>Please specify</w:t>
            </w:r>
            <w:r w:rsidR="001558B6">
              <w:rPr>
                <w:b/>
              </w:rPr>
              <w:t xml:space="preserve"> data required</w:t>
            </w:r>
          </w:p>
        </w:tc>
      </w:tr>
      <w:tr w:rsidR="001558B6" w:rsidTr="009871C0">
        <w:tc>
          <w:tcPr>
            <w:tcW w:w="9242" w:type="dxa"/>
          </w:tcPr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1558B6" w:rsidRDefault="001558B6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INFORMATION SECURITY ASSURANCE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E220B3" w:rsidTr="003F7C17">
        <w:tc>
          <w:tcPr>
            <w:tcW w:w="9322" w:type="dxa"/>
            <w:gridSpan w:val="2"/>
          </w:tcPr>
          <w:p w:rsidR="00E220B3" w:rsidRDefault="00E220B3" w:rsidP="00104735">
            <w:pPr>
              <w:pStyle w:val="NoSpacing"/>
              <w:rPr>
                <w:b/>
              </w:rPr>
            </w:pPr>
            <w:r>
              <w:rPr>
                <w:b/>
              </w:rPr>
              <w:t>To provide assurance that good Information Governance practices are being maintained, please tick appropriate boxes below and provide details</w:t>
            </w:r>
            <w:r w:rsidR="00104735">
              <w:rPr>
                <w:b/>
              </w:rPr>
              <w:t xml:space="preserve"> of information security standards in the institution where data would be stored</w:t>
            </w:r>
            <w:r w:rsidR="002F5B19" w:rsidRPr="002F5B19">
              <w:rPr>
                <w:i/>
              </w:rPr>
              <w:t xml:space="preserve">.  </w:t>
            </w:r>
            <w:r w:rsidR="00104735">
              <w:rPr>
                <w:i/>
              </w:rPr>
              <w:t>(</w:t>
            </w:r>
            <w:r w:rsidR="002F5B19" w:rsidRPr="002F5B19">
              <w:rPr>
                <w:i/>
              </w:rPr>
              <w:t xml:space="preserve">Internet links to documents on web pages </w:t>
            </w:r>
            <w:r w:rsidR="00104735">
              <w:rPr>
                <w:i/>
              </w:rPr>
              <w:t>are</w:t>
            </w:r>
            <w:r w:rsidR="002F5B19" w:rsidRPr="002F5B19">
              <w:rPr>
                <w:i/>
              </w:rPr>
              <w:t xml:space="preserve"> acceptable</w:t>
            </w:r>
            <w:r w:rsidR="002F5B19">
              <w:rPr>
                <w:i/>
              </w:rPr>
              <w:t>)</w:t>
            </w:r>
            <w:r w:rsidR="002F5B19" w:rsidRPr="002F5B19">
              <w:rPr>
                <w:i/>
              </w:rPr>
              <w:t>.</w:t>
            </w:r>
            <w:r w:rsidRPr="002F5B19">
              <w:rPr>
                <w:i/>
              </w:rPr>
              <w:t xml:space="preserve"> </w:t>
            </w:r>
          </w:p>
        </w:tc>
      </w:tr>
      <w:tr w:rsidR="00E220B3" w:rsidRPr="00E220B3" w:rsidTr="003F7C17">
        <w:tc>
          <w:tcPr>
            <w:tcW w:w="675" w:type="dxa"/>
          </w:tcPr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 w:rsidRPr="00E220B3">
              <w:rPr>
                <w:rFonts w:cs="Verdana"/>
              </w:rPr>
              <w:t xml:space="preserve">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  <w:p w:rsidR="00E220B3" w:rsidRDefault="00E220B3" w:rsidP="00E220B3">
            <w:pPr>
              <w:pStyle w:val="NoSpacing"/>
              <w:rPr>
                <w:b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</w:tc>
        <w:tc>
          <w:tcPr>
            <w:tcW w:w="8647" w:type="dxa"/>
          </w:tcPr>
          <w:p w:rsidR="00E220B3" w:rsidRPr="00E220B3" w:rsidRDefault="00E220B3" w:rsidP="00E220B3">
            <w:pPr>
              <w:pStyle w:val="NoSpacing"/>
            </w:pPr>
            <w:r w:rsidRPr="00E220B3">
              <w:rPr>
                <w:rFonts w:cs="Verdana"/>
              </w:rPr>
              <w:t xml:space="preserve">Meets or exceeds the </w:t>
            </w:r>
            <w:r w:rsidR="00D31EC0">
              <w:rPr>
                <w:rFonts w:cs="Verdana"/>
              </w:rPr>
              <w:t xml:space="preserve">NHS </w:t>
            </w:r>
            <w:r w:rsidRPr="00E220B3">
              <w:rPr>
                <w:rFonts w:cs="Verdana"/>
              </w:rPr>
              <w:t xml:space="preserve">Information Governance Toolkit standards required for its organisation type, where applicable 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organisation code and score:</w:t>
            </w: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Is Certified against international security standard ISO 27002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certification details: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cs="Verdana"/>
              </w:rPr>
              <w:t xml:space="preserve">Has other assurance in place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details:</w:t>
            </w:r>
          </w:p>
          <w:p w:rsidR="00E220B3" w:rsidRPr="00E220B3" w:rsidRDefault="00E220B3" w:rsidP="00E220B3">
            <w:pPr>
              <w:pStyle w:val="NoSpacing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0F1B3D" w:rsidRDefault="000F1B3D" w:rsidP="000F1B3D">
      <w:pPr>
        <w:pStyle w:val="NoSpacing"/>
        <w:spacing w:after="80"/>
        <w:rPr>
          <w:b/>
        </w:rPr>
      </w:pPr>
      <w:r>
        <w:rPr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BF470D" w:rsidP="000F1B3D">
            <w:pPr>
              <w:pStyle w:val="NoSpacing"/>
              <w:rPr>
                <w:b/>
              </w:rPr>
            </w:pPr>
            <w:r>
              <w:rPr>
                <w:b/>
              </w:rPr>
              <w:t>Please outline timescale</w:t>
            </w:r>
            <w:r w:rsidR="000F1B3D">
              <w:rPr>
                <w:b/>
              </w:rPr>
              <w:t xml:space="preserve"> for the project</w:t>
            </w:r>
          </w:p>
        </w:tc>
      </w:tr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0F1B3D">
      <w:pPr>
        <w:pStyle w:val="NoSpacing"/>
        <w:spacing w:after="80"/>
        <w:rPr>
          <w:b/>
        </w:rPr>
      </w:pPr>
    </w:p>
    <w:p w:rsidR="00D31EC0" w:rsidRDefault="00D31EC0" w:rsidP="00D31EC0">
      <w:pPr>
        <w:pStyle w:val="NoSpacing"/>
        <w:rPr>
          <w:b/>
        </w:rPr>
      </w:pPr>
    </w:p>
    <w:p w:rsidR="000F1B3D" w:rsidRDefault="000F1B3D" w:rsidP="00D31EC0">
      <w:pPr>
        <w:pStyle w:val="NoSpacing"/>
        <w:rPr>
          <w:b/>
        </w:rPr>
      </w:pPr>
      <w:r>
        <w:rPr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Has funding been confirmed for this work?</w:t>
            </w:r>
          </w:p>
        </w:tc>
      </w:tr>
      <w:tr w:rsidR="000F1B3D" w:rsidTr="009871C0">
        <w:tc>
          <w:tcPr>
            <w:tcW w:w="9242" w:type="dxa"/>
          </w:tcPr>
          <w:p w:rsidR="000F1B3D" w:rsidRPr="000F1B3D" w:rsidRDefault="000F1B3D" w:rsidP="000F1B3D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</w:t>
            </w:r>
          </w:p>
          <w:p w:rsidR="000F1B3D" w:rsidRDefault="000F1B3D" w:rsidP="000F1B3D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</w:p>
          <w:p w:rsidR="000F1B3D" w:rsidRDefault="000F1B3D" w:rsidP="000F1B3D">
            <w:pPr>
              <w:pStyle w:val="NoSpacing"/>
              <w:rPr>
                <w:b/>
              </w:rPr>
            </w:pPr>
            <w:r>
              <w:t>If yes, please provide details of the source of funding:</w:t>
            </w: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7A1F25">
      <w:pPr>
        <w:pStyle w:val="NoSpacing"/>
        <w:spacing w:after="80"/>
        <w:rPr>
          <w:b/>
        </w:rPr>
      </w:pPr>
    </w:p>
    <w:p w:rsidR="000F1B3D" w:rsidRPr="00E220B3" w:rsidRDefault="00517A11" w:rsidP="007A1F25">
      <w:pPr>
        <w:pStyle w:val="NoSpacing"/>
        <w:spacing w:after="80"/>
        <w:rPr>
          <w:b/>
        </w:rPr>
      </w:pPr>
      <w:r>
        <w:rPr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the relevant ethics committee has been consulted</w:t>
            </w:r>
          </w:p>
        </w:tc>
      </w:tr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a copy of the ethics committee approval letter(s) and the associated project/study protocol</w:t>
            </w:r>
          </w:p>
          <w:p w:rsidR="00517A11" w:rsidRPr="000F1B3D" w:rsidRDefault="00517A11" w:rsidP="009871C0">
            <w:pPr>
              <w:pStyle w:val="NoSpacing"/>
              <w:rPr>
                <w:rFonts w:cs="MSGothic-WinCharSetFFFF-H"/>
              </w:rPr>
            </w:pPr>
          </w:p>
          <w:p w:rsidR="00517A11" w:rsidRDefault="00517A11" w:rsidP="009871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- please explain the reasons:</w:t>
            </w:r>
          </w:p>
          <w:p w:rsidR="00517A11" w:rsidRDefault="00517A11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517A11" w:rsidRDefault="00517A11" w:rsidP="007A1F25">
      <w:pPr>
        <w:pStyle w:val="NoSpacing"/>
        <w:spacing w:after="80"/>
        <w:rPr>
          <w:b/>
        </w:rPr>
      </w:pPr>
    </w:p>
    <w:p w:rsidR="00F26314" w:rsidRPr="00E220B3" w:rsidRDefault="00F26314" w:rsidP="00F26314">
      <w:pPr>
        <w:pStyle w:val="NoSpacing"/>
        <w:spacing w:after="80"/>
        <w:rPr>
          <w:b/>
        </w:rPr>
      </w:pPr>
      <w:r>
        <w:rPr>
          <w:b/>
        </w:rPr>
        <w:t>INFORMATION GOVERNANCE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6314" w:rsidTr="00B95BE0">
        <w:tc>
          <w:tcPr>
            <w:tcW w:w="9242" w:type="dxa"/>
          </w:tcPr>
          <w:p w:rsidR="00F26314" w:rsidRDefault="00F26314" w:rsidP="00F26314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permission to use lin</w:t>
            </w:r>
            <w:r w:rsidR="00D31EC0">
              <w:rPr>
                <w:b/>
              </w:rPr>
              <w:t xml:space="preserve">ked </w:t>
            </w:r>
            <w:r w:rsidR="008B72D7">
              <w:rPr>
                <w:b/>
              </w:rPr>
              <w:t xml:space="preserve">health </w:t>
            </w:r>
            <w:r w:rsidR="00D31EC0">
              <w:rPr>
                <w:b/>
              </w:rPr>
              <w:t>data</w:t>
            </w:r>
            <w:r>
              <w:rPr>
                <w:b/>
              </w:rPr>
              <w:t xml:space="preserve"> has been obtained </w:t>
            </w:r>
          </w:p>
        </w:tc>
      </w:tr>
      <w:tr w:rsidR="00F26314" w:rsidTr="00B95BE0">
        <w:tc>
          <w:tcPr>
            <w:tcW w:w="9242" w:type="dxa"/>
          </w:tcPr>
          <w:p w:rsidR="00F26314" w:rsidRPr="00F26314" w:rsidRDefault="00F26314" w:rsidP="00B95BE0">
            <w:pPr>
              <w:pStyle w:val="NoSpacing"/>
            </w:pPr>
            <w:r>
              <w:t>Office for National Statistics</w:t>
            </w:r>
            <w:r w:rsidR="008C0F45">
              <w:t xml:space="preserve"> (eg data on deaths)</w:t>
            </w:r>
          </w:p>
          <w:p w:rsidR="00F26314" w:rsidRDefault="00F26314" w:rsidP="00B95BE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F26314" w:rsidRDefault="008C0F45" w:rsidP="00F26314">
            <w:pPr>
              <w:pStyle w:val="NoSpacing"/>
            </w:pPr>
            <w:r>
              <w:t>Details:</w:t>
            </w:r>
          </w:p>
          <w:p w:rsidR="008C0F45" w:rsidRDefault="008C0F45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H</w:t>
            </w:r>
            <w:r w:rsidR="00D31EC0">
              <w:t xml:space="preserve">ealth and </w:t>
            </w:r>
            <w:r>
              <w:t>S</w:t>
            </w:r>
            <w:r w:rsidR="00D31EC0">
              <w:t xml:space="preserve">ocial </w:t>
            </w:r>
            <w:r>
              <w:t>C</w:t>
            </w:r>
            <w:r w:rsidR="00D31EC0">
              <w:t xml:space="preserve">are </w:t>
            </w:r>
            <w:r>
              <w:t>I</w:t>
            </w:r>
            <w:r w:rsidR="00D31EC0">
              <w:t xml:space="preserve">nformation </w:t>
            </w:r>
            <w:r>
              <w:t>C</w:t>
            </w:r>
            <w:r w:rsidR="00D31EC0">
              <w:t>entre</w:t>
            </w:r>
            <w:r w:rsidR="008C0F45">
              <w:t xml:space="preserve"> (eg cancer registrations, hospital admissions)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8C0F45" w:rsidRDefault="008C0F45" w:rsidP="00F26314">
            <w:pPr>
              <w:pStyle w:val="NoSpacing"/>
            </w:pPr>
            <w:r>
              <w:t>Details:</w:t>
            </w:r>
          </w:p>
          <w:p w:rsidR="00F26314" w:rsidRDefault="00F26314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Other sources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8C0F45">
            <w:pPr>
              <w:pStyle w:val="NoSpacing"/>
            </w:pPr>
            <w:r w:rsidRPr="00E220B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9E7BCE" w:rsidRDefault="009E7BCE" w:rsidP="008C0F45">
            <w:pPr>
              <w:pStyle w:val="NoSpacing"/>
              <w:rPr>
                <w:b/>
              </w:rPr>
            </w:pPr>
            <w:r>
              <w:t>Details:</w:t>
            </w:r>
          </w:p>
        </w:tc>
      </w:tr>
    </w:tbl>
    <w:p w:rsidR="00F26314" w:rsidRDefault="00F26314" w:rsidP="00F26314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Please provide details of actual, or proposed, peer review</w:t>
            </w:r>
          </w:p>
        </w:tc>
      </w:tr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</w:p>
          <w:p w:rsidR="00304D41" w:rsidRDefault="00304D41" w:rsidP="00304D41">
            <w:pPr>
              <w:pStyle w:val="NoSpacing"/>
              <w:rPr>
                <w:b/>
              </w:rPr>
            </w:pPr>
          </w:p>
        </w:tc>
      </w:tr>
    </w:tbl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Is there any reason why RDCA should not publish the outline proposal if accepted?</w:t>
            </w:r>
          </w:p>
        </w:tc>
      </w:tr>
      <w:tr w:rsidR="00304D41" w:rsidTr="009871C0">
        <w:tc>
          <w:tcPr>
            <w:tcW w:w="9242" w:type="dxa"/>
          </w:tcPr>
          <w:p w:rsidR="00304D41" w:rsidRPr="009E7BCE" w:rsidRDefault="00304D41" w:rsidP="00304D41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explain the reason:</w:t>
            </w:r>
          </w:p>
          <w:p w:rsidR="00304D41" w:rsidRDefault="00304D41" w:rsidP="00D31E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</w:tc>
      </w:tr>
    </w:tbl>
    <w:p w:rsidR="00304D41" w:rsidRPr="00D31EC0" w:rsidRDefault="00304D41" w:rsidP="00D31EC0">
      <w:pPr>
        <w:pStyle w:val="NoSpacing"/>
        <w:rPr>
          <w:b/>
          <w:sz w:val="16"/>
          <w:szCs w:val="16"/>
        </w:rPr>
      </w:pPr>
    </w:p>
    <w:p w:rsidR="00ED4270" w:rsidRDefault="00ED4270" w:rsidP="00D31EC0">
      <w:pPr>
        <w:pStyle w:val="NoSpacing"/>
        <w:jc w:val="center"/>
        <w:rPr>
          <w:i/>
        </w:rPr>
      </w:pPr>
      <w:r>
        <w:rPr>
          <w:i/>
        </w:rPr>
        <w:t>The application should be submitted electronically by email to the Data Access Coordinator</w:t>
      </w:r>
    </w:p>
    <w:p w:rsidR="00BF470D" w:rsidRDefault="00C77875" w:rsidP="00D31EC0">
      <w:pPr>
        <w:pStyle w:val="NoSpacing"/>
        <w:jc w:val="center"/>
        <w:rPr>
          <w:i/>
        </w:rPr>
      </w:pPr>
      <w:hyperlink r:id="rId13" w:history="1">
        <w:r w:rsidR="002D4786" w:rsidRPr="00B44C4D">
          <w:rPr>
            <w:rStyle w:val="Hyperlink"/>
            <w:i/>
          </w:rPr>
          <w:t>richard.doll.archive@ndph.ox.ac.uk</w:t>
        </w:r>
      </w:hyperlink>
    </w:p>
    <w:p w:rsidR="00D31EC0" w:rsidRDefault="00D31EC0" w:rsidP="00D31EC0">
      <w:pPr>
        <w:pStyle w:val="NoSpacing"/>
        <w:jc w:val="center"/>
        <w:rPr>
          <w:b/>
          <w:sz w:val="18"/>
          <w:szCs w:val="18"/>
        </w:rPr>
      </w:pPr>
    </w:p>
    <w:p w:rsidR="00D31EC0" w:rsidRDefault="00ED4270" w:rsidP="00D31EC0">
      <w:pPr>
        <w:pStyle w:val="NoSpacing"/>
        <w:jc w:val="center"/>
        <w:rPr>
          <w:b/>
          <w:sz w:val="18"/>
          <w:szCs w:val="18"/>
        </w:rPr>
      </w:pPr>
      <w:r w:rsidRPr="00D31EC0">
        <w:rPr>
          <w:b/>
          <w:sz w:val="18"/>
          <w:szCs w:val="18"/>
        </w:rPr>
        <w:t xml:space="preserve">We reserve the right to send this application </w:t>
      </w:r>
      <w:r w:rsidR="00AC5AC0" w:rsidRPr="00D31EC0">
        <w:rPr>
          <w:b/>
          <w:sz w:val="18"/>
          <w:szCs w:val="18"/>
        </w:rPr>
        <w:t>for</w:t>
      </w:r>
      <w:r w:rsidRPr="00D31EC0">
        <w:rPr>
          <w:b/>
          <w:sz w:val="18"/>
          <w:szCs w:val="18"/>
        </w:rPr>
        <w:t xml:space="preserve"> an independent peer review, if appropriate.</w:t>
      </w:r>
    </w:p>
    <w:p w:rsidR="00ED4270" w:rsidRPr="00D31EC0" w:rsidRDefault="00D31EC0" w:rsidP="00D31EC0">
      <w:pPr>
        <w:pStyle w:val="NoSpacing"/>
        <w:jc w:val="center"/>
        <w:rPr>
          <w:b/>
          <w:i/>
          <w:sz w:val="18"/>
          <w:szCs w:val="18"/>
        </w:rPr>
      </w:pPr>
      <w:r w:rsidRPr="00D31EC0">
        <w:rPr>
          <w:b/>
          <w:i/>
          <w:sz w:val="18"/>
          <w:szCs w:val="18"/>
        </w:rPr>
        <w:t>Please note that a fee may be applied to cover the cost of obtaining the requested information. Fees will be calculated on a case by case basis deter</w:t>
      </w:r>
      <w:bookmarkStart w:id="0" w:name="_GoBack"/>
      <w:bookmarkEnd w:id="0"/>
      <w:r w:rsidRPr="00D31EC0">
        <w:rPr>
          <w:b/>
          <w:i/>
          <w:sz w:val="18"/>
          <w:szCs w:val="18"/>
        </w:rPr>
        <w:t>mined by the amount of support needed.</w:t>
      </w:r>
    </w:p>
    <w:sectPr w:rsidR="00ED4270" w:rsidRPr="00D31EC0" w:rsidSect="00C77875">
      <w:footerReference w:type="default" r:id="rId14"/>
      <w:footerReference w:type="first" r:id="rId15"/>
      <w:pgSz w:w="11906" w:h="16838"/>
      <w:pgMar w:top="709" w:right="1440" w:bottom="284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46" w:rsidRPr="009763BE" w:rsidRDefault="00F67746" w:rsidP="00F67746">
    <w:pPr>
      <w:pStyle w:val="NoSpacing"/>
      <w:spacing w:after="80"/>
      <w:jc w:val="right"/>
      <w:rPr>
        <w:sz w:val="20"/>
        <w:szCs w:val="20"/>
      </w:rPr>
    </w:pPr>
    <w:r>
      <w:rPr>
        <w:sz w:val="20"/>
        <w:szCs w:val="20"/>
      </w:rPr>
      <w:t xml:space="preserve">Application Form </w:t>
    </w:r>
    <w:r w:rsidR="002D4786">
      <w:rPr>
        <w:sz w:val="20"/>
        <w:szCs w:val="20"/>
      </w:rPr>
      <w:t>V2</w:t>
    </w:r>
    <w:r>
      <w:rPr>
        <w:sz w:val="20"/>
        <w:szCs w:val="20"/>
      </w:rPr>
      <w:t>.0_2016-08-26</w:t>
    </w:r>
  </w:p>
  <w:p w:rsidR="009763BE" w:rsidRDefault="009763BE" w:rsidP="00F67746">
    <w:pPr>
      <w:pStyle w:val="NoSpacing"/>
      <w:spacing w:after="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Pr="009763BE" w:rsidRDefault="00F67746" w:rsidP="00F67746">
    <w:pPr>
      <w:pStyle w:val="NoSpacing"/>
      <w:spacing w:after="80"/>
      <w:jc w:val="right"/>
      <w:rPr>
        <w:sz w:val="20"/>
        <w:szCs w:val="20"/>
      </w:rPr>
    </w:pPr>
    <w:r>
      <w:rPr>
        <w:sz w:val="20"/>
        <w:szCs w:val="20"/>
      </w:rPr>
      <w:t xml:space="preserve">Application Form </w:t>
    </w:r>
    <w:r w:rsidR="002D4786">
      <w:rPr>
        <w:sz w:val="20"/>
        <w:szCs w:val="20"/>
      </w:rPr>
      <w:t>V2</w:t>
    </w:r>
    <w:r>
      <w:rPr>
        <w:sz w:val="20"/>
        <w:szCs w:val="20"/>
      </w:rPr>
      <w:t>.0_2016-08-26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104735"/>
    <w:rsid w:val="00107A9E"/>
    <w:rsid w:val="001558B6"/>
    <w:rsid w:val="001651FB"/>
    <w:rsid w:val="00176178"/>
    <w:rsid w:val="001A2C96"/>
    <w:rsid w:val="001B2BF3"/>
    <w:rsid w:val="001E125A"/>
    <w:rsid w:val="001E4805"/>
    <w:rsid w:val="001F5A0A"/>
    <w:rsid w:val="002712D8"/>
    <w:rsid w:val="002B1F3B"/>
    <w:rsid w:val="002D4786"/>
    <w:rsid w:val="002E0315"/>
    <w:rsid w:val="002F5B19"/>
    <w:rsid w:val="00304D41"/>
    <w:rsid w:val="00357B0F"/>
    <w:rsid w:val="003F54AF"/>
    <w:rsid w:val="003F7C17"/>
    <w:rsid w:val="00474136"/>
    <w:rsid w:val="0048259D"/>
    <w:rsid w:val="004B4F83"/>
    <w:rsid w:val="004D6FFE"/>
    <w:rsid w:val="00517A11"/>
    <w:rsid w:val="00580E0A"/>
    <w:rsid w:val="005822B4"/>
    <w:rsid w:val="005A70EF"/>
    <w:rsid w:val="00604932"/>
    <w:rsid w:val="00605C16"/>
    <w:rsid w:val="00613093"/>
    <w:rsid w:val="00632605"/>
    <w:rsid w:val="00633394"/>
    <w:rsid w:val="006412C6"/>
    <w:rsid w:val="00667F75"/>
    <w:rsid w:val="00690339"/>
    <w:rsid w:val="006E33BA"/>
    <w:rsid w:val="007103E6"/>
    <w:rsid w:val="00725041"/>
    <w:rsid w:val="00743CB6"/>
    <w:rsid w:val="007A1F25"/>
    <w:rsid w:val="007B6869"/>
    <w:rsid w:val="007D37B9"/>
    <w:rsid w:val="007F636A"/>
    <w:rsid w:val="0081762D"/>
    <w:rsid w:val="00824A6D"/>
    <w:rsid w:val="0082729F"/>
    <w:rsid w:val="00831CCC"/>
    <w:rsid w:val="00873BFD"/>
    <w:rsid w:val="008944BD"/>
    <w:rsid w:val="008B72D7"/>
    <w:rsid w:val="008C0F45"/>
    <w:rsid w:val="00930FCD"/>
    <w:rsid w:val="009320E4"/>
    <w:rsid w:val="009707DF"/>
    <w:rsid w:val="00971B21"/>
    <w:rsid w:val="009763BE"/>
    <w:rsid w:val="009D35F8"/>
    <w:rsid w:val="009E7BCE"/>
    <w:rsid w:val="009F7D7B"/>
    <w:rsid w:val="00A43840"/>
    <w:rsid w:val="00A45A2C"/>
    <w:rsid w:val="00A50A61"/>
    <w:rsid w:val="00A7596A"/>
    <w:rsid w:val="00AA2AA0"/>
    <w:rsid w:val="00AC5AC0"/>
    <w:rsid w:val="00AE07A0"/>
    <w:rsid w:val="00B54780"/>
    <w:rsid w:val="00B67AB3"/>
    <w:rsid w:val="00BF470D"/>
    <w:rsid w:val="00C16648"/>
    <w:rsid w:val="00C4421F"/>
    <w:rsid w:val="00C63EF1"/>
    <w:rsid w:val="00C72BDD"/>
    <w:rsid w:val="00C77875"/>
    <w:rsid w:val="00C8331D"/>
    <w:rsid w:val="00CD5F8B"/>
    <w:rsid w:val="00D20146"/>
    <w:rsid w:val="00D217CA"/>
    <w:rsid w:val="00D31EC0"/>
    <w:rsid w:val="00D431C0"/>
    <w:rsid w:val="00D46E6A"/>
    <w:rsid w:val="00D4717C"/>
    <w:rsid w:val="00DE73CC"/>
    <w:rsid w:val="00E220B3"/>
    <w:rsid w:val="00E474A1"/>
    <w:rsid w:val="00E74CD7"/>
    <w:rsid w:val="00E91E74"/>
    <w:rsid w:val="00EC6CF2"/>
    <w:rsid w:val="00ED4270"/>
    <w:rsid w:val="00F11272"/>
    <w:rsid w:val="00F26314"/>
    <w:rsid w:val="00F67746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chard.doll.archive@ndph.ox.ac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chard.doll.archive@ndph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365E-A50E-4077-AA10-3068B5E0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Jane Armitage</cp:lastModifiedBy>
  <cp:revision>4</cp:revision>
  <cp:lastPrinted>2015-06-09T13:30:00Z</cp:lastPrinted>
  <dcterms:created xsi:type="dcterms:W3CDTF">2016-08-26T13:02:00Z</dcterms:created>
  <dcterms:modified xsi:type="dcterms:W3CDTF">2016-08-26T13:26:00Z</dcterms:modified>
</cp:coreProperties>
</file>